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3B57" w14:textId="20DA2751" w:rsidR="00A458F9" w:rsidRDefault="00A1127B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AD83BF5" wp14:editId="7D9BD1A5">
            <wp:simplePos x="0" y="0"/>
            <wp:positionH relativeFrom="page">
              <wp:posOffset>1095375</wp:posOffset>
            </wp:positionH>
            <wp:positionV relativeFrom="paragraph">
              <wp:posOffset>-635</wp:posOffset>
            </wp:positionV>
            <wp:extent cx="828675" cy="942975"/>
            <wp:effectExtent l="0" t="0" r="9525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D83B58" w14:textId="77777777" w:rsidR="00A458F9" w:rsidRDefault="00A458F9">
      <w:pPr>
        <w:pStyle w:val="BodyText"/>
        <w:rPr>
          <w:sz w:val="20"/>
        </w:rPr>
      </w:pPr>
    </w:p>
    <w:p w14:paraId="7AD83B59" w14:textId="77777777" w:rsidR="00A458F9" w:rsidRDefault="00A458F9">
      <w:pPr>
        <w:pStyle w:val="BodyText"/>
        <w:spacing w:before="1"/>
        <w:rPr>
          <w:sz w:val="20"/>
        </w:rPr>
      </w:pPr>
    </w:p>
    <w:p w14:paraId="7AD83B5A" w14:textId="77777777" w:rsidR="00A458F9" w:rsidRDefault="00A458F9">
      <w:pPr>
        <w:rPr>
          <w:sz w:val="20"/>
        </w:rPr>
        <w:sectPr w:rsidR="00A458F9">
          <w:type w:val="continuous"/>
          <w:pgSz w:w="12240" w:h="15840"/>
          <w:pgMar w:top="980" w:right="820" w:bottom="280" w:left="1260" w:header="720" w:footer="720" w:gutter="0"/>
          <w:cols w:space="720"/>
        </w:sectPr>
      </w:pPr>
    </w:p>
    <w:p w14:paraId="7AD83B5B" w14:textId="77777777" w:rsidR="00A458F9" w:rsidRDefault="00A458F9">
      <w:pPr>
        <w:pStyle w:val="BodyText"/>
        <w:rPr>
          <w:sz w:val="24"/>
        </w:rPr>
      </w:pPr>
    </w:p>
    <w:p w14:paraId="7AD83B5C" w14:textId="77777777" w:rsidR="00A458F9" w:rsidRDefault="00A458F9">
      <w:pPr>
        <w:pStyle w:val="BodyText"/>
        <w:rPr>
          <w:sz w:val="24"/>
        </w:rPr>
      </w:pPr>
    </w:p>
    <w:p w14:paraId="7AD83B5D" w14:textId="77777777" w:rsidR="00A458F9" w:rsidRDefault="00A458F9">
      <w:pPr>
        <w:pStyle w:val="BodyText"/>
        <w:rPr>
          <w:sz w:val="24"/>
        </w:rPr>
      </w:pPr>
    </w:p>
    <w:p w14:paraId="7AD83B5E" w14:textId="77777777" w:rsidR="00A458F9" w:rsidRDefault="00A458F9">
      <w:pPr>
        <w:pStyle w:val="BodyText"/>
        <w:rPr>
          <w:sz w:val="24"/>
        </w:rPr>
      </w:pPr>
    </w:p>
    <w:p w14:paraId="7AD83B5F" w14:textId="3D55D506" w:rsidR="00A458F9" w:rsidRDefault="009B1A6F">
      <w:pPr>
        <w:spacing w:before="159"/>
        <w:ind w:left="540"/>
        <w:rPr>
          <w:b/>
        </w:rPr>
      </w:pPr>
      <w:r>
        <w:rPr>
          <w:b/>
          <w:spacing w:val="-2"/>
          <w:u w:val="single"/>
        </w:rPr>
        <w:t>Background:</w:t>
      </w:r>
    </w:p>
    <w:p w14:paraId="7AD83B60" w14:textId="77777777" w:rsidR="00A458F9" w:rsidRDefault="009B1A6F">
      <w:pPr>
        <w:pStyle w:val="Heading1"/>
        <w:ind w:right="2646"/>
      </w:pPr>
      <w:r>
        <w:rPr>
          <w:b w:val="0"/>
        </w:rPr>
        <w:br w:type="column"/>
      </w:r>
      <w:r>
        <w:rPr>
          <w:spacing w:val="-2"/>
          <w:u w:val="single"/>
        </w:rPr>
        <w:t>APPHON/ROHPPA</w:t>
      </w:r>
    </w:p>
    <w:p w14:paraId="7AD83B61" w14:textId="77777777" w:rsidR="00A458F9" w:rsidRDefault="009B1A6F">
      <w:pPr>
        <w:pStyle w:val="Heading2"/>
        <w:ind w:right="2646"/>
      </w:pPr>
      <w:r>
        <w:rPr>
          <w:u w:val="single"/>
        </w:rPr>
        <w:t>Dr.</w:t>
      </w:r>
      <w:r>
        <w:rPr>
          <w:spacing w:val="-2"/>
          <w:u w:val="single"/>
        </w:rPr>
        <w:t xml:space="preserve"> </w:t>
      </w:r>
      <w:r>
        <w:rPr>
          <w:u w:val="single"/>
        </w:rPr>
        <w:t>Jack</w:t>
      </w:r>
      <w:r>
        <w:rPr>
          <w:spacing w:val="-6"/>
          <w:u w:val="single"/>
        </w:rPr>
        <w:t xml:space="preserve"> </w:t>
      </w:r>
      <w:r>
        <w:rPr>
          <w:u w:val="single"/>
        </w:rPr>
        <w:t>Hand</w:t>
      </w:r>
      <w:r>
        <w:rPr>
          <w:spacing w:val="-1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Fund</w:t>
      </w:r>
    </w:p>
    <w:p w14:paraId="7AD83B62" w14:textId="77777777" w:rsidR="00A458F9" w:rsidRDefault="00A458F9">
      <w:pPr>
        <w:sectPr w:rsidR="00A458F9">
          <w:type w:val="continuous"/>
          <w:pgSz w:w="12240" w:h="15840"/>
          <w:pgMar w:top="980" w:right="820" w:bottom="280" w:left="1260" w:header="720" w:footer="720" w:gutter="0"/>
          <w:cols w:num="2" w:space="720" w:equalWidth="0">
            <w:col w:w="1818" w:space="1450"/>
            <w:col w:w="6892"/>
          </w:cols>
        </w:sectPr>
      </w:pPr>
    </w:p>
    <w:p w14:paraId="7AD83B63" w14:textId="77777777" w:rsidR="00A458F9" w:rsidRDefault="00A458F9">
      <w:pPr>
        <w:pStyle w:val="BodyText"/>
        <w:spacing w:before="8"/>
        <w:rPr>
          <w:b/>
          <w:sz w:val="13"/>
        </w:rPr>
      </w:pPr>
    </w:p>
    <w:p w14:paraId="7AD83B64" w14:textId="653D6923" w:rsidR="00A458F9" w:rsidRDefault="009B1A6F">
      <w:pPr>
        <w:pStyle w:val="BodyText"/>
        <w:spacing w:before="91"/>
        <w:ind w:left="540" w:right="973"/>
        <w:jc w:val="both"/>
      </w:pPr>
      <w:r>
        <w:t>APPHON/ROHPPA supports educational endeavors for health care professionals who care for pediatric hematology/oncology patients in Atlantic Canada.</w:t>
      </w:r>
      <w:r>
        <w:rPr>
          <w:spacing w:val="40"/>
        </w:rPr>
        <w:t xml:space="preserve"> </w:t>
      </w:r>
      <w:r>
        <w:t xml:space="preserve">To provide that support, APPHON/ROHPPA is pleased to offer educational funding in </w:t>
      </w:r>
      <w:proofErr w:type="spellStart"/>
      <w:r>
        <w:t>hono</w:t>
      </w:r>
      <w:r w:rsidR="007C2860">
        <w:t>u</w:t>
      </w:r>
      <w:r>
        <w:t>r</w:t>
      </w:r>
      <w:proofErr w:type="spellEnd"/>
      <w:r>
        <w:t xml:space="preserve"> of the memory of Dr. Jack Hand.</w:t>
      </w:r>
      <w:r>
        <w:rPr>
          <w:spacing w:val="40"/>
        </w:rPr>
        <w:t xml:space="preserve"> </w:t>
      </w:r>
      <w:r>
        <w:t>Dr. Hand practiced as a Pediatric Hematologist/Oncologist at the Janeway Children’s Health and Rehabilitation Centre in Newfoundland and was the Vice Chair of APPHON/ROHPPA.</w:t>
      </w:r>
      <w:r>
        <w:rPr>
          <w:spacing w:val="40"/>
        </w:rPr>
        <w:t xml:space="preserve"> </w:t>
      </w:r>
      <w:r>
        <w:t>Jack was a driving force behind the development of APPHON/ROHPPA and contributed greatly to its growth and success.</w:t>
      </w:r>
      <w:r>
        <w:rPr>
          <w:spacing w:val="40"/>
        </w:rPr>
        <w:t xml:space="preserve"> </w:t>
      </w:r>
      <w:r>
        <w:t>Jack served as a positive role model for his colleagues and students by his love, compassion</w:t>
      </w:r>
      <w:r w:rsidR="00414BC9">
        <w:t>,</w:t>
      </w:r>
      <w:r>
        <w:t xml:space="preserve"> and </w:t>
      </w:r>
      <w:proofErr w:type="spellStart"/>
      <w:r>
        <w:t>humo</w:t>
      </w:r>
      <w:r w:rsidR="00FA315A">
        <w:t>u</w:t>
      </w:r>
      <w:r>
        <w:t>r</w:t>
      </w:r>
      <w:proofErr w:type="spellEnd"/>
      <w:r>
        <w:t>.</w:t>
      </w:r>
      <w:r>
        <w:rPr>
          <w:spacing w:val="40"/>
        </w:rPr>
        <w:t xml:space="preserve"> </w:t>
      </w:r>
      <w:r>
        <w:t>He has had a tremendous impact on the lives of the children and families in his care.</w:t>
      </w:r>
      <w:r>
        <w:rPr>
          <w:spacing w:val="40"/>
        </w:rPr>
        <w:t xml:space="preserve"> </w:t>
      </w:r>
      <w:r>
        <w:t>We wish to continue that legacy by offering funding to promote and support ongoing education that will benefit all members of APPHON/ROHPPA, as well as the children and families for whom we care.</w:t>
      </w:r>
    </w:p>
    <w:p w14:paraId="7AD83B65" w14:textId="77777777" w:rsidR="00A458F9" w:rsidRDefault="00A458F9">
      <w:pPr>
        <w:pStyle w:val="BodyText"/>
        <w:rPr>
          <w:sz w:val="24"/>
        </w:rPr>
      </w:pPr>
    </w:p>
    <w:p w14:paraId="7AD83B66" w14:textId="77777777" w:rsidR="00A458F9" w:rsidRDefault="00A458F9">
      <w:pPr>
        <w:pStyle w:val="BodyText"/>
        <w:spacing w:before="5"/>
        <w:rPr>
          <w:sz w:val="20"/>
        </w:rPr>
      </w:pPr>
    </w:p>
    <w:p w14:paraId="7AD83B67" w14:textId="77777777" w:rsidR="00A458F9" w:rsidRDefault="009B1A6F">
      <w:pPr>
        <w:pStyle w:val="Heading3"/>
        <w:jc w:val="both"/>
        <w:rPr>
          <w:u w:val="none"/>
        </w:rPr>
      </w:pPr>
      <w:r>
        <w:t>Dr.</w:t>
      </w:r>
      <w:r>
        <w:rPr>
          <w:spacing w:val="-2"/>
        </w:rPr>
        <w:t xml:space="preserve"> </w:t>
      </w:r>
      <w:r>
        <w:t>Jack</w:t>
      </w:r>
      <w:r>
        <w:rPr>
          <w:spacing w:val="-5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Fund</w:t>
      </w:r>
      <w:r>
        <w:rPr>
          <w:spacing w:val="-1"/>
        </w:rPr>
        <w:t xml:space="preserve"> </w:t>
      </w:r>
      <w:r>
        <w:rPr>
          <w:spacing w:val="-2"/>
        </w:rPr>
        <w:t>Guidelines:</w:t>
      </w:r>
    </w:p>
    <w:p w14:paraId="7AD83B68" w14:textId="77777777" w:rsidR="00A458F9" w:rsidRDefault="00A458F9">
      <w:pPr>
        <w:pStyle w:val="BodyText"/>
        <w:spacing w:before="10"/>
        <w:rPr>
          <w:b/>
          <w:sz w:val="14"/>
        </w:rPr>
      </w:pPr>
    </w:p>
    <w:p w14:paraId="7AD83B69" w14:textId="77777777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spacing w:before="92" w:line="252" w:lineRule="exact"/>
        <w:ind w:hanging="361"/>
      </w:pPr>
      <w:r>
        <w:t>The</w:t>
      </w:r>
      <w:r>
        <w:rPr>
          <w:spacing w:val="-2"/>
        </w:rPr>
        <w:t xml:space="preserve"> </w:t>
      </w:r>
      <w:r>
        <w:t>applicant must</w:t>
      </w:r>
      <w:r>
        <w:rPr>
          <w:spacing w:val="1"/>
        </w:rPr>
        <w:t xml:space="preserve"> </w:t>
      </w:r>
      <w:r>
        <w:t>be an</w:t>
      </w:r>
      <w:r>
        <w:rPr>
          <w:spacing w:val="-3"/>
        </w:rPr>
        <w:t xml:space="preserve"> </w:t>
      </w:r>
      <w:r>
        <w:t>APPHON/ROHPPA</w:t>
      </w:r>
      <w:r>
        <w:rPr>
          <w:spacing w:val="1"/>
        </w:rPr>
        <w:t xml:space="preserve"> </w:t>
      </w:r>
      <w:r>
        <w:rPr>
          <w:spacing w:val="-2"/>
        </w:rPr>
        <w:t>member.</w:t>
      </w:r>
    </w:p>
    <w:p w14:paraId="7AD83B6A" w14:textId="77777777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spacing w:line="252" w:lineRule="exact"/>
        <w:ind w:hanging="361"/>
      </w:pPr>
      <w:r>
        <w:t>The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conference must</w:t>
      </w:r>
      <w:r>
        <w:rPr>
          <w:spacing w:val="1"/>
        </w:rPr>
        <w:t xml:space="preserve"> </w:t>
      </w:r>
      <w:r>
        <w:t>pertain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pediatric </w:t>
      </w:r>
      <w:r>
        <w:rPr>
          <w:spacing w:val="-2"/>
        </w:rPr>
        <w:t>hematology/oncology.</w:t>
      </w:r>
    </w:p>
    <w:p w14:paraId="7AD83B6B" w14:textId="1A675A87" w:rsidR="00A458F9" w:rsidRDefault="009B1A6F">
      <w:pPr>
        <w:pStyle w:val="ListParagraph"/>
        <w:numPr>
          <w:ilvl w:val="0"/>
          <w:numId w:val="2"/>
        </w:numPr>
        <w:tabs>
          <w:tab w:val="left" w:pos="901"/>
          <w:tab w:val="left" w:pos="2187"/>
          <w:tab w:val="left" w:pos="3891"/>
          <w:tab w:val="left" w:pos="4548"/>
          <w:tab w:val="left" w:pos="5051"/>
          <w:tab w:val="left" w:pos="6892"/>
          <w:tab w:val="left" w:pos="7555"/>
          <w:tab w:val="left" w:pos="7997"/>
          <w:tab w:val="left" w:pos="8806"/>
        </w:tabs>
        <w:spacing w:before="1"/>
        <w:ind w:right="958"/>
      </w:pPr>
      <w:r>
        <w:rPr>
          <w:spacing w:val="-2"/>
        </w:rPr>
        <w:t>Information</w:t>
      </w:r>
      <w:r>
        <w:tab/>
      </w:r>
      <w:r>
        <w:rPr>
          <w:spacing w:val="-2"/>
        </w:rPr>
        <w:t>gathered/learned</w:t>
      </w:r>
      <w:r>
        <w:tab/>
      </w:r>
      <w:r>
        <w:rPr>
          <w:spacing w:val="-4"/>
        </w:rPr>
        <w:t>from</w:t>
      </w:r>
      <w:r>
        <w:tab/>
      </w:r>
      <w:r>
        <w:rPr>
          <w:spacing w:val="-4"/>
        </w:rPr>
        <w:t>the</w:t>
      </w:r>
      <w:r>
        <w:tab/>
      </w:r>
      <w:r>
        <w:rPr>
          <w:spacing w:val="-2"/>
        </w:rPr>
        <w:t>course/conference</w:t>
      </w:r>
      <w:r>
        <w:tab/>
      </w:r>
      <w:r>
        <w:rPr>
          <w:spacing w:val="-4"/>
        </w:rPr>
        <w:t>must</w:t>
      </w:r>
      <w:r>
        <w:tab/>
      </w:r>
      <w:r>
        <w:rPr>
          <w:spacing w:val="-6"/>
        </w:rPr>
        <w:t>be</w:t>
      </w:r>
      <w:r>
        <w:tab/>
      </w:r>
      <w:r>
        <w:rPr>
          <w:spacing w:val="-2"/>
        </w:rPr>
        <w:t>shared</w:t>
      </w:r>
      <w:r>
        <w:tab/>
      </w:r>
      <w:r>
        <w:rPr>
          <w:spacing w:val="-4"/>
        </w:rPr>
        <w:t xml:space="preserve">with </w:t>
      </w:r>
      <w:r>
        <w:t xml:space="preserve">APPHON/ROHPPA at the annual conference and/or </w:t>
      </w:r>
      <w:r w:rsidR="00445350">
        <w:t xml:space="preserve">in the </w:t>
      </w:r>
      <w:r>
        <w:t>newsletter.</w:t>
      </w:r>
    </w:p>
    <w:p w14:paraId="7AD83B6C" w14:textId="77777777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ind w:right="948"/>
      </w:pPr>
      <w:r>
        <w:t>Applications will be approved by the APPHON/ROHPPA Executive Director and Levels of Care Coordinator.</w:t>
      </w:r>
    </w:p>
    <w:p w14:paraId="7AD83B6D" w14:textId="77777777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spacing w:before="2"/>
        <w:ind w:hanging="361"/>
      </w:pPr>
      <w:r>
        <w:t>Funding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 every</w:t>
      </w:r>
      <w:r>
        <w:rPr>
          <w:spacing w:val="-3"/>
        </w:rPr>
        <w:t xml:space="preserve"> </w:t>
      </w:r>
      <w:r>
        <w:t>year to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spacing w:val="-2"/>
          <w:u w:val="single"/>
        </w:rPr>
        <w:t>$1,500.00</w:t>
      </w:r>
      <w:r>
        <w:rPr>
          <w:spacing w:val="-2"/>
        </w:rPr>
        <w:t>.</w:t>
      </w:r>
    </w:p>
    <w:p w14:paraId="7AD83B6E" w14:textId="77777777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spacing w:before="1"/>
        <w:ind w:right="955"/>
      </w:pPr>
      <w:r>
        <w:t>Applicants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notified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approval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funds,</w:t>
      </w:r>
      <w:r>
        <w:rPr>
          <w:spacing w:val="23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funds</w:t>
      </w:r>
      <w:r>
        <w:rPr>
          <w:spacing w:val="23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disbursed until all receipts are submitted upon completion of course or attendance of conference.</w:t>
      </w:r>
    </w:p>
    <w:p w14:paraId="7AD83B6F" w14:textId="0D6762D3" w:rsidR="00A458F9" w:rsidRDefault="009B1A6F">
      <w:pPr>
        <w:pStyle w:val="ListParagraph"/>
        <w:numPr>
          <w:ilvl w:val="0"/>
          <w:numId w:val="2"/>
        </w:numPr>
        <w:tabs>
          <w:tab w:val="left" w:pos="901"/>
        </w:tabs>
        <w:ind w:right="950"/>
      </w:pPr>
      <w:r>
        <w:t>Application</w:t>
      </w:r>
      <w:r>
        <w:rPr>
          <w:spacing w:val="40"/>
        </w:rPr>
        <w:t xml:space="preserve"> </w:t>
      </w:r>
      <w:r>
        <w:t>forms</w:t>
      </w:r>
      <w:r>
        <w:rPr>
          <w:spacing w:val="4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available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APPHON/ROHPPA</w:t>
      </w:r>
      <w:r>
        <w:rPr>
          <w:spacing w:val="40"/>
        </w:rPr>
        <w:t xml:space="preserve"> </w:t>
      </w:r>
      <w:r>
        <w:t>website</w:t>
      </w:r>
      <w:r>
        <w:rPr>
          <w:spacing w:val="40"/>
        </w:rPr>
        <w:t xml:space="preserve"> </w:t>
      </w:r>
      <w:r>
        <w:t>at</w:t>
      </w:r>
      <w:r>
        <w:rPr>
          <w:spacing w:val="45"/>
        </w:rPr>
        <w:t xml:space="preserve"> </w:t>
      </w:r>
      <w:hyperlink r:id="rId6">
        <w:r>
          <w:rPr>
            <w:color w:val="0000FF"/>
            <w:u w:val="single" w:color="0000FF"/>
          </w:rPr>
          <w:t>www.apphon-</w:t>
        </w:r>
      </w:hyperlink>
      <w:r>
        <w:rPr>
          <w:color w:val="0000FF"/>
        </w:rPr>
        <w:t xml:space="preserve"> </w:t>
      </w:r>
      <w:hyperlink r:id="rId7">
        <w:r>
          <w:rPr>
            <w:color w:val="0000FF"/>
            <w:u w:val="single" w:color="0000FF"/>
          </w:rPr>
          <w:t>rohppa.com</w:t>
        </w:r>
      </w:hyperlink>
      <w:r>
        <w:rPr>
          <w:color w:val="0000FF"/>
        </w:rPr>
        <w:t xml:space="preserve"> </w:t>
      </w:r>
      <w:r w:rsidR="000C6E64" w:rsidRPr="00451669">
        <w:t xml:space="preserve">or </w:t>
      </w:r>
      <w:r w:rsidRPr="00451669">
        <w:t xml:space="preserve">from </w:t>
      </w:r>
      <w:r w:rsidR="001D1D7D">
        <w:t xml:space="preserve">Joanne Albrecht- </w:t>
      </w:r>
      <w:r>
        <w:t xml:space="preserve">by email at </w:t>
      </w:r>
      <w:hyperlink r:id="rId8" w:history="1">
        <w:r w:rsidR="00D751CB" w:rsidRPr="00D751CB">
          <w:rPr>
            <w:rStyle w:val="Hyperlink"/>
          </w:rPr>
          <w:t>Joanne.Albrecht@iwk.nshealth.ca</w:t>
        </w:r>
      </w:hyperlink>
      <w:r w:rsidR="001D1D7D" w:rsidRPr="00E66D88">
        <w:t>.</w:t>
      </w:r>
    </w:p>
    <w:p w14:paraId="7AD83B71" w14:textId="77777777" w:rsidR="00A458F9" w:rsidRDefault="00A458F9">
      <w:pPr>
        <w:pStyle w:val="BodyText"/>
        <w:rPr>
          <w:sz w:val="24"/>
        </w:rPr>
      </w:pPr>
    </w:p>
    <w:p w14:paraId="7AD83B72" w14:textId="77777777" w:rsidR="00A458F9" w:rsidRDefault="009B1A6F">
      <w:pPr>
        <w:pStyle w:val="Heading3"/>
        <w:spacing w:before="210"/>
        <w:rPr>
          <w:u w:val="none"/>
        </w:rPr>
      </w:pPr>
      <w:r>
        <w:rPr>
          <w:spacing w:val="-2"/>
        </w:rPr>
        <w:t>Procedure:</w:t>
      </w:r>
    </w:p>
    <w:p w14:paraId="7AD83B73" w14:textId="77777777" w:rsidR="00A458F9" w:rsidRDefault="00A458F9">
      <w:pPr>
        <w:pStyle w:val="BodyText"/>
        <w:spacing w:before="5"/>
        <w:rPr>
          <w:b/>
          <w:sz w:val="13"/>
        </w:rPr>
      </w:pPr>
    </w:p>
    <w:p w14:paraId="7AD83B74" w14:textId="77777777" w:rsidR="00A458F9" w:rsidRDefault="009B1A6F">
      <w:pPr>
        <w:pStyle w:val="ListParagraph"/>
        <w:numPr>
          <w:ilvl w:val="0"/>
          <w:numId w:val="1"/>
        </w:numPr>
        <w:tabs>
          <w:tab w:val="left" w:pos="901"/>
        </w:tabs>
        <w:spacing w:before="92"/>
        <w:ind w:hanging="361"/>
      </w:pPr>
      <w:r>
        <w:t>Complete attached</w:t>
      </w:r>
      <w:r>
        <w:rPr>
          <w:spacing w:val="-2"/>
        </w:rPr>
        <w:t xml:space="preserve"> application.</w:t>
      </w:r>
    </w:p>
    <w:p w14:paraId="7AD83B75" w14:textId="0CA20774" w:rsidR="00A458F9" w:rsidRDefault="009B1A6F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right="1389"/>
      </w:pPr>
      <w:r>
        <w:t>Submit</w:t>
      </w:r>
      <w:r>
        <w:rPr>
          <w:spacing w:val="23"/>
        </w:rPr>
        <w:t xml:space="preserve"> </w:t>
      </w:r>
      <w:r>
        <w:t>application</w:t>
      </w:r>
      <w:r>
        <w:rPr>
          <w:spacing w:val="22"/>
        </w:rPr>
        <w:t xml:space="preserve"> </w:t>
      </w:r>
      <w:r>
        <w:t>by deadline</w:t>
      </w:r>
      <w:r>
        <w:rPr>
          <w:spacing w:val="23"/>
        </w:rPr>
        <w:t xml:space="preserve"> </w:t>
      </w:r>
      <w:r>
        <w:t>date:</w:t>
      </w:r>
      <w:r>
        <w:rPr>
          <w:spacing w:val="80"/>
        </w:rPr>
        <w:t xml:space="preserve"> </w:t>
      </w:r>
      <w:r>
        <w:rPr>
          <w:b/>
        </w:rPr>
        <w:t>June</w:t>
      </w:r>
      <w:r>
        <w:rPr>
          <w:b/>
          <w:spacing w:val="23"/>
        </w:rPr>
        <w:t xml:space="preserve"> </w:t>
      </w:r>
      <w:r>
        <w:rPr>
          <w:b/>
        </w:rPr>
        <w:t>30, 202</w:t>
      </w:r>
      <w:r w:rsidR="0093183B">
        <w:rPr>
          <w:b/>
        </w:rPr>
        <w:t>4</w:t>
      </w:r>
      <w:r>
        <w:t>.</w:t>
      </w:r>
      <w:r>
        <w:rPr>
          <w:spacing w:val="80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 xml:space="preserve">to </w:t>
      </w:r>
      <w:hyperlink r:id="rId9">
        <w:r w:rsidR="005249C8">
          <w:rPr>
            <w:spacing w:val="-2"/>
          </w:rPr>
          <w:t>Joanne.Albrecht@iwk.nshealth.ca</w:t>
        </w:r>
      </w:hyperlink>
      <w:r w:rsidR="00E70114">
        <w:rPr>
          <w:spacing w:val="-2"/>
        </w:rPr>
        <w:t>.</w:t>
      </w:r>
      <w:r w:rsidR="005249C8">
        <w:rPr>
          <w:spacing w:val="-2"/>
        </w:rPr>
        <w:t xml:space="preserve"> </w:t>
      </w:r>
    </w:p>
    <w:p w14:paraId="7AD83B76" w14:textId="77777777" w:rsidR="00A458F9" w:rsidRDefault="009B1A6F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right="962"/>
      </w:pPr>
      <w:r>
        <w:t>Attach</w:t>
      </w:r>
      <w:r>
        <w:rPr>
          <w:spacing w:val="6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copy</w:t>
      </w:r>
      <w:r>
        <w:rPr>
          <w:spacing w:val="40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program</w:t>
      </w:r>
      <w:r>
        <w:rPr>
          <w:spacing w:val="40"/>
        </w:rPr>
        <w:t xml:space="preserve"> </w:t>
      </w:r>
      <w:r>
        <w:t>brochure</w:t>
      </w:r>
      <w:r>
        <w:rPr>
          <w:spacing w:val="64"/>
        </w:rPr>
        <w:t xml:space="preserve"> </w:t>
      </w:r>
      <w:r>
        <w:t>or</w:t>
      </w:r>
      <w:r>
        <w:rPr>
          <w:spacing w:val="64"/>
        </w:rPr>
        <w:t xml:space="preserve"> </w:t>
      </w:r>
      <w:r>
        <w:t>agenda</w:t>
      </w:r>
      <w:r>
        <w:rPr>
          <w:spacing w:val="66"/>
        </w:rPr>
        <w:t xml:space="preserve"> </w:t>
      </w:r>
      <w:r>
        <w:t>showing</w:t>
      </w:r>
      <w:r>
        <w:rPr>
          <w:spacing w:val="40"/>
        </w:rPr>
        <w:t xml:space="preserve"> </w:t>
      </w:r>
      <w:r>
        <w:t>date</w:t>
      </w:r>
      <w:r>
        <w:rPr>
          <w:spacing w:val="40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program,</w:t>
      </w:r>
      <w:r>
        <w:rPr>
          <w:spacing w:val="63"/>
        </w:rPr>
        <w:t xml:space="preserve"> </w:t>
      </w:r>
      <w:r>
        <w:t>deadline</w:t>
      </w:r>
      <w:r>
        <w:rPr>
          <w:spacing w:val="40"/>
        </w:rPr>
        <w:t xml:space="preserve"> </w:t>
      </w:r>
      <w:r>
        <w:t>for registration, and registration fee.</w:t>
      </w:r>
    </w:p>
    <w:p w14:paraId="7AD83B77" w14:textId="250BDB93" w:rsidR="00A458F9" w:rsidRDefault="009B1A6F">
      <w:pPr>
        <w:pStyle w:val="ListParagraph"/>
        <w:numPr>
          <w:ilvl w:val="0"/>
          <w:numId w:val="1"/>
        </w:numPr>
        <w:tabs>
          <w:tab w:val="left" w:pos="901"/>
        </w:tabs>
        <w:ind w:right="1057"/>
      </w:pPr>
      <w:r>
        <w:t>Once</w:t>
      </w:r>
      <w:r>
        <w:rPr>
          <w:spacing w:val="40"/>
        </w:rPr>
        <w:t xml:space="preserve"> </w:t>
      </w:r>
      <w:r>
        <w:t>approved,</w:t>
      </w:r>
      <w:r>
        <w:rPr>
          <w:spacing w:val="40"/>
        </w:rPr>
        <w:t xml:space="preserve"> </w:t>
      </w:r>
      <w:r>
        <w:t>submit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completed</w:t>
      </w:r>
      <w:r>
        <w:rPr>
          <w:spacing w:val="40"/>
        </w:rPr>
        <w:t xml:space="preserve"> </w:t>
      </w:r>
      <w:r>
        <w:t>expense</w:t>
      </w:r>
      <w:r>
        <w:rPr>
          <w:spacing w:val="40"/>
        </w:rPr>
        <w:t xml:space="preserve"> </w:t>
      </w:r>
      <w:r>
        <w:t>claim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scanned copies of</w:t>
      </w:r>
      <w:r>
        <w:rPr>
          <w:spacing w:val="40"/>
        </w:rPr>
        <w:t xml:space="preserve"> </w:t>
      </w:r>
      <w:r>
        <w:t>receipts</w:t>
      </w:r>
      <w:r>
        <w:rPr>
          <w:spacing w:val="40"/>
        </w:rPr>
        <w:t xml:space="preserve"> </w:t>
      </w:r>
      <w:r>
        <w:t xml:space="preserve">to </w:t>
      </w:r>
      <w:hyperlink r:id="rId10">
        <w:r w:rsidR="00FA6D31">
          <w:rPr>
            <w:spacing w:val="-2"/>
          </w:rPr>
          <w:t>Joanne.Albrecht@iwk.nshealth.ca</w:t>
        </w:r>
      </w:hyperlink>
      <w:r>
        <w:t xml:space="preserve"> within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of attending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the educational course.</w:t>
      </w:r>
    </w:p>
    <w:p w14:paraId="7AD83B78" w14:textId="77777777" w:rsidR="00A458F9" w:rsidRDefault="009B1A6F">
      <w:pPr>
        <w:pStyle w:val="ListParagraph"/>
        <w:numPr>
          <w:ilvl w:val="0"/>
          <w:numId w:val="1"/>
        </w:numPr>
        <w:tabs>
          <w:tab w:val="left" w:pos="901"/>
        </w:tabs>
        <w:ind w:right="953"/>
      </w:pPr>
      <w:r>
        <w:t>Sharing of knowledge with other APPHON/ROHPPA members is expected to be completed by next available conference and/or newsletter.</w:t>
      </w:r>
    </w:p>
    <w:p w14:paraId="7AD83B79" w14:textId="77777777" w:rsidR="00A458F9" w:rsidRDefault="00A458F9">
      <w:pPr>
        <w:sectPr w:rsidR="00A458F9">
          <w:type w:val="continuous"/>
          <w:pgSz w:w="12240" w:h="15840"/>
          <w:pgMar w:top="980" w:right="820" w:bottom="280" w:left="1260" w:header="720" w:footer="720" w:gutter="0"/>
          <w:cols w:space="720"/>
        </w:sectPr>
      </w:pPr>
    </w:p>
    <w:p w14:paraId="7AD83B7A" w14:textId="5D0669AA" w:rsidR="00A458F9" w:rsidRDefault="00A1127B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AD83BF7" wp14:editId="2A6D7887">
            <wp:simplePos x="0" y="0"/>
            <wp:positionH relativeFrom="page">
              <wp:posOffset>1319530</wp:posOffset>
            </wp:positionH>
            <wp:positionV relativeFrom="paragraph">
              <wp:posOffset>12065</wp:posOffset>
            </wp:positionV>
            <wp:extent cx="828675" cy="942975"/>
            <wp:effectExtent l="0" t="0" r="9525" b="9525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D83B7B" w14:textId="1A557F6E" w:rsidR="00A458F9" w:rsidRPr="00EA7957" w:rsidRDefault="009B1A6F" w:rsidP="00EA7957">
      <w:pPr>
        <w:jc w:val="center"/>
        <w:rPr>
          <w:b/>
          <w:bCs/>
          <w:sz w:val="28"/>
          <w:szCs w:val="28"/>
        </w:rPr>
      </w:pPr>
      <w:r w:rsidRPr="00EA7957">
        <w:rPr>
          <w:b/>
          <w:bCs/>
          <w:sz w:val="28"/>
          <w:szCs w:val="28"/>
        </w:rPr>
        <w:t>APPHON/ROHPPA</w:t>
      </w:r>
    </w:p>
    <w:p w14:paraId="4126C6ED" w14:textId="7F9C5D98" w:rsidR="00EA7957" w:rsidRPr="00EA7957" w:rsidRDefault="009B1A6F" w:rsidP="00EA7957">
      <w:pPr>
        <w:jc w:val="center"/>
        <w:rPr>
          <w:b/>
          <w:bCs/>
          <w:spacing w:val="-6"/>
          <w:sz w:val="28"/>
          <w:szCs w:val="28"/>
        </w:rPr>
      </w:pPr>
      <w:r w:rsidRPr="00EA7957">
        <w:rPr>
          <w:b/>
          <w:bCs/>
          <w:sz w:val="28"/>
          <w:szCs w:val="28"/>
        </w:rPr>
        <w:t>Dr.</w:t>
      </w:r>
      <w:r w:rsidRPr="00EA7957">
        <w:rPr>
          <w:b/>
          <w:bCs/>
          <w:spacing w:val="-6"/>
          <w:sz w:val="28"/>
          <w:szCs w:val="28"/>
        </w:rPr>
        <w:t xml:space="preserve"> </w:t>
      </w:r>
      <w:r w:rsidRPr="00EA7957">
        <w:rPr>
          <w:b/>
          <w:bCs/>
          <w:sz w:val="28"/>
          <w:szCs w:val="28"/>
        </w:rPr>
        <w:t>Jack</w:t>
      </w:r>
      <w:r w:rsidRPr="00EA7957">
        <w:rPr>
          <w:b/>
          <w:bCs/>
          <w:spacing w:val="-10"/>
          <w:sz w:val="28"/>
          <w:szCs w:val="28"/>
        </w:rPr>
        <w:t xml:space="preserve"> </w:t>
      </w:r>
      <w:r w:rsidRPr="00EA7957">
        <w:rPr>
          <w:b/>
          <w:bCs/>
          <w:sz w:val="28"/>
          <w:szCs w:val="28"/>
        </w:rPr>
        <w:t>Hand</w:t>
      </w:r>
      <w:r w:rsidRPr="00EA7957">
        <w:rPr>
          <w:b/>
          <w:bCs/>
          <w:spacing w:val="-5"/>
          <w:sz w:val="28"/>
          <w:szCs w:val="28"/>
        </w:rPr>
        <w:t xml:space="preserve"> </w:t>
      </w:r>
      <w:r w:rsidRPr="00EA7957">
        <w:rPr>
          <w:b/>
          <w:bCs/>
          <w:sz w:val="28"/>
          <w:szCs w:val="28"/>
        </w:rPr>
        <w:t>Education</w:t>
      </w:r>
      <w:r w:rsidRPr="00EA7957">
        <w:rPr>
          <w:b/>
          <w:bCs/>
          <w:spacing w:val="-5"/>
          <w:sz w:val="28"/>
          <w:szCs w:val="28"/>
        </w:rPr>
        <w:t xml:space="preserve"> </w:t>
      </w:r>
      <w:r w:rsidRPr="00EA7957">
        <w:rPr>
          <w:b/>
          <w:bCs/>
          <w:sz w:val="28"/>
          <w:szCs w:val="28"/>
        </w:rPr>
        <w:t>Fund</w:t>
      </w:r>
    </w:p>
    <w:p w14:paraId="7AD83B7C" w14:textId="0BE73D49" w:rsidR="00A458F9" w:rsidRPr="00EA7957" w:rsidRDefault="009B1A6F" w:rsidP="00EA7957">
      <w:pPr>
        <w:jc w:val="center"/>
        <w:rPr>
          <w:b/>
          <w:bCs/>
          <w:sz w:val="28"/>
          <w:szCs w:val="28"/>
        </w:rPr>
      </w:pPr>
      <w:r w:rsidRPr="00EA7957">
        <w:rPr>
          <w:b/>
          <w:bCs/>
          <w:sz w:val="28"/>
          <w:szCs w:val="28"/>
        </w:rPr>
        <w:t>Application Deadline:</w:t>
      </w:r>
      <w:r w:rsidRPr="00EA7957">
        <w:rPr>
          <w:b/>
          <w:bCs/>
          <w:spacing w:val="40"/>
          <w:sz w:val="28"/>
          <w:szCs w:val="28"/>
        </w:rPr>
        <w:t xml:space="preserve"> </w:t>
      </w:r>
      <w:r w:rsidRPr="00EA7957">
        <w:rPr>
          <w:b/>
          <w:bCs/>
          <w:sz w:val="28"/>
          <w:szCs w:val="28"/>
        </w:rPr>
        <w:t>June 30, 202</w:t>
      </w:r>
      <w:r w:rsidR="00A1127B" w:rsidRPr="00EA7957">
        <w:rPr>
          <w:b/>
          <w:bCs/>
          <w:sz w:val="28"/>
          <w:szCs w:val="28"/>
        </w:rPr>
        <w:t>4</w:t>
      </w:r>
    </w:p>
    <w:p w14:paraId="7AD83B7D" w14:textId="77777777" w:rsidR="00A458F9" w:rsidRDefault="00A458F9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198"/>
      </w:tblGrid>
      <w:tr w:rsidR="00A458F9" w14:paraId="7AD83B80" w14:textId="77777777">
        <w:trPr>
          <w:trHeight w:val="275"/>
        </w:trPr>
        <w:tc>
          <w:tcPr>
            <w:tcW w:w="2660" w:type="dxa"/>
          </w:tcPr>
          <w:p w14:paraId="7AD83B7E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198" w:type="dxa"/>
          </w:tcPr>
          <w:p w14:paraId="7AD83B7F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83" w14:textId="77777777">
        <w:trPr>
          <w:trHeight w:val="827"/>
        </w:trPr>
        <w:tc>
          <w:tcPr>
            <w:tcW w:w="2660" w:type="dxa"/>
          </w:tcPr>
          <w:p w14:paraId="7AD83B81" w14:textId="77777777" w:rsidR="00A458F9" w:rsidRDefault="009B1A6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198" w:type="dxa"/>
          </w:tcPr>
          <w:p w14:paraId="7AD83B82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86" w14:textId="77777777">
        <w:trPr>
          <w:trHeight w:val="275"/>
        </w:trPr>
        <w:tc>
          <w:tcPr>
            <w:tcW w:w="2660" w:type="dxa"/>
          </w:tcPr>
          <w:p w14:paraId="7AD83B84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Telephone</w:t>
            </w:r>
          </w:p>
        </w:tc>
        <w:tc>
          <w:tcPr>
            <w:tcW w:w="6198" w:type="dxa"/>
          </w:tcPr>
          <w:p w14:paraId="7AD83B85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89" w14:textId="77777777">
        <w:trPr>
          <w:trHeight w:val="275"/>
        </w:trPr>
        <w:tc>
          <w:tcPr>
            <w:tcW w:w="2660" w:type="dxa"/>
          </w:tcPr>
          <w:p w14:paraId="7AD83B87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Email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6198" w:type="dxa"/>
          </w:tcPr>
          <w:p w14:paraId="7AD83B88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8C" w14:textId="77777777">
        <w:trPr>
          <w:trHeight w:val="275"/>
        </w:trPr>
        <w:tc>
          <w:tcPr>
            <w:tcW w:w="2660" w:type="dxa"/>
          </w:tcPr>
          <w:p w14:paraId="7AD83B8A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6198" w:type="dxa"/>
          </w:tcPr>
          <w:p w14:paraId="7AD83B8B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8F" w14:textId="77777777">
        <w:trPr>
          <w:trHeight w:val="277"/>
        </w:trPr>
        <w:tc>
          <w:tcPr>
            <w:tcW w:w="2660" w:type="dxa"/>
          </w:tcPr>
          <w:p w14:paraId="7AD83B8D" w14:textId="77777777" w:rsidR="00A458F9" w:rsidRDefault="009B1A6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Program/Department</w:t>
            </w:r>
          </w:p>
        </w:tc>
        <w:tc>
          <w:tcPr>
            <w:tcW w:w="6198" w:type="dxa"/>
          </w:tcPr>
          <w:p w14:paraId="7AD83B8E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92" w14:textId="77777777">
        <w:trPr>
          <w:trHeight w:val="276"/>
        </w:trPr>
        <w:tc>
          <w:tcPr>
            <w:tcW w:w="2660" w:type="dxa"/>
          </w:tcPr>
          <w:p w14:paraId="7AD83B90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Site</w:t>
            </w:r>
          </w:p>
        </w:tc>
        <w:tc>
          <w:tcPr>
            <w:tcW w:w="6198" w:type="dxa"/>
          </w:tcPr>
          <w:p w14:paraId="7AD83B91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</w:tbl>
    <w:p w14:paraId="7AD83B93" w14:textId="77777777" w:rsidR="00A458F9" w:rsidRDefault="00A458F9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198"/>
      </w:tblGrid>
      <w:tr w:rsidR="00A458F9" w14:paraId="7AD83B96" w14:textId="77777777">
        <w:trPr>
          <w:trHeight w:val="275"/>
        </w:trPr>
        <w:tc>
          <w:tcPr>
            <w:tcW w:w="2660" w:type="dxa"/>
          </w:tcPr>
          <w:p w14:paraId="7AD83B94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Conference/Course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  <w:tc>
          <w:tcPr>
            <w:tcW w:w="6198" w:type="dxa"/>
          </w:tcPr>
          <w:p w14:paraId="7AD83B95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99" w14:textId="77777777">
        <w:trPr>
          <w:trHeight w:val="275"/>
        </w:trPr>
        <w:tc>
          <w:tcPr>
            <w:tcW w:w="2660" w:type="dxa"/>
          </w:tcPr>
          <w:p w14:paraId="7AD83B97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Sponsor</w:t>
            </w:r>
          </w:p>
        </w:tc>
        <w:tc>
          <w:tcPr>
            <w:tcW w:w="6198" w:type="dxa"/>
          </w:tcPr>
          <w:p w14:paraId="7AD83B98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9C" w14:textId="77777777">
        <w:trPr>
          <w:trHeight w:val="275"/>
        </w:trPr>
        <w:tc>
          <w:tcPr>
            <w:tcW w:w="2660" w:type="dxa"/>
          </w:tcPr>
          <w:p w14:paraId="7AD83B9A" w14:textId="77777777" w:rsidR="00A458F9" w:rsidRDefault="009B1A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Location</w:t>
            </w:r>
          </w:p>
        </w:tc>
        <w:tc>
          <w:tcPr>
            <w:tcW w:w="6198" w:type="dxa"/>
          </w:tcPr>
          <w:p w14:paraId="7AD83B9B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  <w:tr w:rsidR="00A458F9" w14:paraId="7AD83B9F" w14:textId="77777777">
        <w:trPr>
          <w:trHeight w:val="277"/>
        </w:trPr>
        <w:tc>
          <w:tcPr>
            <w:tcW w:w="2660" w:type="dxa"/>
          </w:tcPr>
          <w:p w14:paraId="7AD83B9D" w14:textId="77777777" w:rsidR="00A458F9" w:rsidRDefault="009B1A6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6198" w:type="dxa"/>
          </w:tcPr>
          <w:p w14:paraId="7AD83B9E" w14:textId="77777777" w:rsidR="00A458F9" w:rsidRDefault="00A458F9">
            <w:pPr>
              <w:pStyle w:val="TableParagraph"/>
              <w:rPr>
                <w:sz w:val="20"/>
              </w:rPr>
            </w:pPr>
          </w:p>
        </w:tc>
      </w:tr>
    </w:tbl>
    <w:p w14:paraId="7AD83BA0" w14:textId="77777777" w:rsidR="00A458F9" w:rsidRDefault="00A458F9">
      <w:pPr>
        <w:pStyle w:val="BodyText"/>
        <w:spacing w:before="8"/>
        <w:rPr>
          <w:b/>
          <w:sz w:val="15"/>
        </w:rPr>
      </w:pPr>
    </w:p>
    <w:p w14:paraId="7AD83BA1" w14:textId="1FAFF2E1" w:rsidR="00A458F9" w:rsidRDefault="009B1A6F">
      <w:pPr>
        <w:spacing w:before="90"/>
        <w:ind w:left="540"/>
        <w:rPr>
          <w:sz w:val="24"/>
        </w:rPr>
      </w:pPr>
      <w:r>
        <w:rPr>
          <w:sz w:val="24"/>
        </w:rPr>
        <w:t>*A</w:t>
      </w:r>
      <w:r>
        <w:rPr>
          <w:spacing w:val="-1"/>
          <w:sz w:val="24"/>
        </w:rPr>
        <w:t xml:space="preserve"> </w:t>
      </w:r>
      <w:r>
        <w:rPr>
          <w:sz w:val="24"/>
        </w:rPr>
        <w:t>Full copy</w:t>
      </w:r>
      <w:r>
        <w:rPr>
          <w:spacing w:val="-6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brochure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7AD83BA2" w14:textId="77777777" w:rsidR="00A458F9" w:rsidRDefault="00A458F9">
      <w:pPr>
        <w:pStyle w:val="BodyText"/>
        <w:spacing w:before="11"/>
        <w:rPr>
          <w:sz w:val="23"/>
        </w:rPr>
      </w:pPr>
    </w:p>
    <w:p w14:paraId="7AD83BA3" w14:textId="77777777" w:rsidR="00A458F9" w:rsidRDefault="009B1A6F">
      <w:pPr>
        <w:ind w:left="540"/>
        <w:rPr>
          <w:sz w:val="24"/>
        </w:rPr>
      </w:pPr>
      <w:r>
        <w:rPr>
          <w:b/>
          <w:sz w:val="24"/>
        </w:rPr>
        <w:t>Reason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Applying</w:t>
      </w:r>
      <w:r>
        <w:rPr>
          <w:spacing w:val="-2"/>
          <w:sz w:val="24"/>
        </w:rPr>
        <w:t>:</w:t>
      </w:r>
    </w:p>
    <w:p w14:paraId="7AD83BA4" w14:textId="77777777" w:rsidR="00A458F9" w:rsidRDefault="00000000">
      <w:pPr>
        <w:pStyle w:val="BodyText"/>
        <w:spacing w:before="7"/>
      </w:pPr>
      <w:r>
        <w:pict w14:anchorId="7AD83BF9">
          <v:rect id="docshape1" o:spid="_x0000_s1032" style="position:absolute;margin-left:88.6pt;margin-top:14.2pt;width:435pt;height:1.4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7AD83BFA">
          <v:rect id="docshape2" o:spid="_x0000_s1031" style="position:absolute;margin-left:88.6pt;margin-top:31.5pt;width:43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AD83BA5" w14:textId="77777777" w:rsidR="00A458F9" w:rsidRDefault="00A458F9">
      <w:pPr>
        <w:pStyle w:val="BodyText"/>
        <w:spacing w:before="5"/>
        <w:rPr>
          <w:sz w:val="25"/>
        </w:rPr>
      </w:pPr>
    </w:p>
    <w:p w14:paraId="7AD83BA6" w14:textId="77777777" w:rsidR="00A458F9" w:rsidRDefault="00A458F9">
      <w:pPr>
        <w:pStyle w:val="BodyText"/>
        <w:spacing w:before="5"/>
        <w:rPr>
          <w:sz w:val="15"/>
        </w:rPr>
      </w:pPr>
    </w:p>
    <w:p w14:paraId="7AD83BA7" w14:textId="77777777" w:rsidR="00A458F9" w:rsidRDefault="009B1A6F">
      <w:pPr>
        <w:spacing w:before="90"/>
        <w:ind w:left="540"/>
        <w:rPr>
          <w:sz w:val="24"/>
        </w:rPr>
      </w:pPr>
      <w:r>
        <w:rPr>
          <w:b/>
          <w:sz w:val="24"/>
        </w:rPr>
        <w:t>How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APPHON/ROHPPA</w:t>
      </w:r>
      <w:r>
        <w:rPr>
          <w:spacing w:val="-2"/>
          <w:sz w:val="24"/>
        </w:rPr>
        <w:t>:</w:t>
      </w:r>
    </w:p>
    <w:p w14:paraId="7AD83BA8" w14:textId="77777777" w:rsidR="00A458F9" w:rsidRDefault="00000000">
      <w:pPr>
        <w:pStyle w:val="BodyText"/>
        <w:spacing w:before="6"/>
        <w:rPr>
          <w:sz w:val="24"/>
        </w:rPr>
      </w:pPr>
      <w:r>
        <w:pict w14:anchorId="7AD83BFB">
          <v:rect id="docshape3" o:spid="_x0000_s1030" style="position:absolute;margin-left:88.6pt;margin-top:15.3pt;width:435pt;height:1.4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 w14:anchorId="7AD83BFC">
          <v:rect id="docshape4" o:spid="_x0000_s1029" style="position:absolute;margin-left:88.6pt;margin-top:30.55pt;width:435pt;height:1.4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7AD83BFD">
          <v:rect id="docshape5" o:spid="_x0000_s1028" style="position:absolute;margin-left:88.6pt;margin-top:47.95pt;width:435pt;height:1.4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7AD83BFE">
          <v:rect id="docshape6" o:spid="_x0000_s1027" style="position:absolute;margin-left:88.6pt;margin-top:64.25pt;width:435pt;height:1.4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7AD83BA9" w14:textId="77777777" w:rsidR="00A458F9" w:rsidRDefault="00A458F9">
      <w:pPr>
        <w:pStyle w:val="BodyText"/>
        <w:spacing w:before="10"/>
        <w:rPr>
          <w:sz w:val="21"/>
        </w:rPr>
      </w:pPr>
    </w:p>
    <w:p w14:paraId="7AD83BAA" w14:textId="77777777" w:rsidR="00A458F9" w:rsidRDefault="00A458F9">
      <w:pPr>
        <w:pStyle w:val="BodyText"/>
        <w:spacing w:before="7"/>
        <w:rPr>
          <w:sz w:val="25"/>
        </w:rPr>
      </w:pPr>
    </w:p>
    <w:p w14:paraId="7AD83BAB" w14:textId="77777777" w:rsidR="00A458F9" w:rsidRDefault="00A458F9">
      <w:pPr>
        <w:pStyle w:val="BodyText"/>
        <w:spacing w:before="9"/>
        <w:rPr>
          <w:sz w:val="23"/>
        </w:rPr>
      </w:pPr>
    </w:p>
    <w:p w14:paraId="7AD83BAC" w14:textId="77777777" w:rsidR="00A458F9" w:rsidRDefault="00A458F9">
      <w:pPr>
        <w:pStyle w:val="BodyText"/>
        <w:spacing w:before="5"/>
        <w:rPr>
          <w:sz w:val="15"/>
        </w:rPr>
      </w:pPr>
    </w:p>
    <w:p w14:paraId="7AD83BAD" w14:textId="77777777" w:rsidR="00A458F9" w:rsidRDefault="009B1A6F">
      <w:pPr>
        <w:spacing w:before="90"/>
        <w:ind w:left="540"/>
        <w:rPr>
          <w:sz w:val="24"/>
        </w:rPr>
      </w:pPr>
      <w:r>
        <w:rPr>
          <w:b/>
          <w:sz w:val="24"/>
        </w:rPr>
        <w:t>Anticipated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Cost</w:t>
      </w:r>
      <w:r>
        <w:rPr>
          <w:spacing w:val="-2"/>
          <w:sz w:val="24"/>
        </w:rPr>
        <w:t>:</w:t>
      </w:r>
    </w:p>
    <w:p w14:paraId="7AD83BAE" w14:textId="77777777" w:rsidR="00A458F9" w:rsidRDefault="00A458F9">
      <w:pPr>
        <w:pStyle w:val="BodyText"/>
        <w:spacing w:before="6"/>
        <w:rPr>
          <w:sz w:val="25"/>
        </w:rPr>
      </w:pPr>
    </w:p>
    <w:tbl>
      <w:tblPr>
        <w:tblW w:w="0" w:type="auto"/>
        <w:tblInd w:w="102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4861"/>
      </w:tblGrid>
      <w:tr w:rsidR="00A458F9" w14:paraId="7AD83BB1" w14:textId="77777777">
        <w:trPr>
          <w:trHeight w:val="315"/>
        </w:trPr>
        <w:tc>
          <w:tcPr>
            <w:tcW w:w="262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AD83BAF" w14:textId="77777777" w:rsidR="00A458F9" w:rsidRDefault="009B1A6F" w:rsidP="00D05D53">
            <w:pPr>
              <w:pStyle w:val="TableParagraph"/>
              <w:spacing w:line="275" w:lineRule="exact"/>
              <w:ind w:left="-119" w:righ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48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AD83BB0" w14:textId="77777777" w:rsidR="00A458F9" w:rsidRDefault="009B1A6F">
            <w:pPr>
              <w:pStyle w:val="TableParagraph"/>
              <w:spacing w:line="275" w:lineRule="exact"/>
              <w:ind w:left="2087" w:right="207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COST</w:t>
            </w:r>
          </w:p>
        </w:tc>
      </w:tr>
      <w:tr w:rsidR="00A458F9" w14:paraId="7AD83BB4" w14:textId="77777777">
        <w:trPr>
          <w:trHeight w:val="319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BB2" w14:textId="77777777" w:rsidR="00A458F9" w:rsidRDefault="009B1A6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83BB3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B7" w14:textId="77777777">
        <w:trPr>
          <w:trHeight w:val="316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BB5" w14:textId="77777777" w:rsidR="00A458F9" w:rsidRDefault="009B1A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83BB6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BA" w14:textId="77777777">
        <w:trPr>
          <w:trHeight w:val="318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BB8" w14:textId="77777777" w:rsidR="00A458F9" w:rsidRDefault="009B1A6F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Accommodations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83BB9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BD" w14:textId="77777777">
        <w:trPr>
          <w:trHeight w:val="316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BBB" w14:textId="77777777" w:rsidR="00A458F9" w:rsidRDefault="009B1A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83BBC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C0" w14:textId="77777777">
        <w:trPr>
          <w:trHeight w:val="318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83BBE" w14:textId="77777777" w:rsidR="00A458F9" w:rsidRDefault="009B1A6F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D83BBF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  <w:tr w:rsidR="00A458F9" w14:paraId="7AD83BC3" w14:textId="77777777">
        <w:trPr>
          <w:trHeight w:val="318"/>
        </w:trPr>
        <w:tc>
          <w:tcPr>
            <w:tcW w:w="2629" w:type="dxa"/>
            <w:tcBorders>
              <w:top w:val="single" w:sz="6" w:space="0" w:color="000000"/>
              <w:right w:val="single" w:sz="6" w:space="0" w:color="000000"/>
            </w:tcBorders>
          </w:tcPr>
          <w:p w14:paraId="7AD83BC1" w14:textId="77777777" w:rsidR="00A458F9" w:rsidRDefault="009B1A6F">
            <w:pPr>
              <w:pStyle w:val="TableParagraph"/>
              <w:spacing w:line="275" w:lineRule="exact"/>
              <w:ind w:left="868" w:right="8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</w:tcBorders>
          </w:tcPr>
          <w:p w14:paraId="7AD83BC2" w14:textId="77777777" w:rsidR="00A458F9" w:rsidRDefault="00A458F9">
            <w:pPr>
              <w:pStyle w:val="TableParagraph"/>
              <w:rPr>
                <w:sz w:val="24"/>
              </w:rPr>
            </w:pPr>
          </w:p>
        </w:tc>
      </w:tr>
    </w:tbl>
    <w:p w14:paraId="7AD83BC4" w14:textId="77777777" w:rsidR="00A458F9" w:rsidRDefault="00A458F9">
      <w:pPr>
        <w:pStyle w:val="BodyText"/>
        <w:rPr>
          <w:sz w:val="20"/>
        </w:rPr>
      </w:pPr>
    </w:p>
    <w:p w14:paraId="7AD83BC5" w14:textId="77777777" w:rsidR="00A458F9" w:rsidRDefault="00A458F9">
      <w:pPr>
        <w:pStyle w:val="BodyText"/>
        <w:spacing w:before="9"/>
        <w:rPr>
          <w:sz w:val="18"/>
        </w:rPr>
      </w:pPr>
    </w:p>
    <w:p w14:paraId="7AD83BC7" w14:textId="373074BA" w:rsidR="00A458F9" w:rsidRDefault="009B1A6F" w:rsidP="00EA7957">
      <w:pPr>
        <w:tabs>
          <w:tab w:val="left" w:pos="5114"/>
          <w:tab w:val="left" w:pos="5581"/>
          <w:tab w:val="left" w:pos="8256"/>
        </w:tabs>
        <w:spacing w:before="90"/>
        <w:ind w:left="540"/>
        <w:rPr>
          <w:sz w:val="24"/>
        </w:rPr>
        <w:sectPr w:rsidR="00A458F9">
          <w:pgSz w:w="12240" w:h="15840"/>
          <w:pgMar w:top="960" w:right="820" w:bottom="280" w:left="1260" w:header="720" w:footer="720" w:gutter="0"/>
          <w:cols w:space="720"/>
        </w:sectPr>
      </w:pPr>
      <w:r>
        <w:rPr>
          <w:spacing w:val="-2"/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</w:p>
    <w:p w14:paraId="7AD83BC8" w14:textId="1284A667" w:rsidR="00A458F9" w:rsidRDefault="005B2011">
      <w:pPr>
        <w:pStyle w:val="BodyText"/>
        <w:spacing w:before="7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AD83BFF" wp14:editId="13DAAEFE">
            <wp:simplePos x="0" y="0"/>
            <wp:positionH relativeFrom="page">
              <wp:posOffset>1172845</wp:posOffset>
            </wp:positionH>
            <wp:positionV relativeFrom="paragraph">
              <wp:posOffset>8255</wp:posOffset>
            </wp:positionV>
            <wp:extent cx="828675" cy="942975"/>
            <wp:effectExtent l="0" t="0" r="9525" b="9525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D83BC9" w14:textId="50F64367" w:rsidR="00A458F9" w:rsidRDefault="009B1A6F" w:rsidP="00EA7957">
      <w:pPr>
        <w:pStyle w:val="Heading1"/>
        <w:ind w:left="1890" w:right="800"/>
      </w:pPr>
      <w:r>
        <w:rPr>
          <w:spacing w:val="-2"/>
        </w:rPr>
        <w:t>APPHON/ROHPPA</w:t>
      </w:r>
    </w:p>
    <w:p w14:paraId="560458E6" w14:textId="77777777" w:rsidR="00EA7957" w:rsidRDefault="009B1A6F" w:rsidP="00EA7957">
      <w:pPr>
        <w:pStyle w:val="Heading2"/>
        <w:ind w:left="1890" w:right="800"/>
      </w:pPr>
      <w:r>
        <w:t>Dr.</w:t>
      </w:r>
      <w:r>
        <w:rPr>
          <w:spacing w:val="-8"/>
        </w:rPr>
        <w:t xml:space="preserve"> </w:t>
      </w:r>
      <w:r>
        <w:t>Jack</w:t>
      </w:r>
      <w:r>
        <w:rPr>
          <w:spacing w:val="-12"/>
        </w:rPr>
        <w:t xml:space="preserve"> </w:t>
      </w:r>
      <w:r>
        <w:t>Hand</w:t>
      </w:r>
      <w:r>
        <w:rPr>
          <w:spacing w:val="-7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 xml:space="preserve">Fund </w:t>
      </w:r>
    </w:p>
    <w:p w14:paraId="7AD83BCA" w14:textId="13B65C6C" w:rsidR="00A458F9" w:rsidRDefault="009B1A6F" w:rsidP="00EA7957">
      <w:pPr>
        <w:pStyle w:val="Heading2"/>
        <w:ind w:left="1890" w:right="800"/>
      </w:pPr>
      <w:r>
        <w:t>Expense Statement</w:t>
      </w:r>
    </w:p>
    <w:p w14:paraId="7AD83BCB" w14:textId="77777777" w:rsidR="00A458F9" w:rsidRDefault="00A458F9">
      <w:pPr>
        <w:pStyle w:val="BodyText"/>
        <w:rPr>
          <w:b/>
          <w:sz w:val="20"/>
        </w:rPr>
      </w:pPr>
    </w:p>
    <w:p w14:paraId="7AD83BCC" w14:textId="77777777" w:rsidR="00A458F9" w:rsidRDefault="00A458F9">
      <w:pPr>
        <w:pStyle w:val="BodyText"/>
        <w:rPr>
          <w:b/>
          <w:sz w:val="20"/>
        </w:rPr>
      </w:pPr>
    </w:p>
    <w:p w14:paraId="7AD83BCD" w14:textId="77777777" w:rsidR="00A458F9" w:rsidRDefault="009B1A6F">
      <w:pPr>
        <w:spacing w:before="90"/>
        <w:ind w:left="540" w:right="975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note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expenses</w:t>
      </w:r>
      <w:r>
        <w:rPr>
          <w:b/>
          <w:spacing w:val="80"/>
          <w:w w:val="150"/>
          <w:sz w:val="24"/>
        </w:rPr>
        <w:t xml:space="preserve"> </w:t>
      </w:r>
      <w:r w:rsidRPr="00E66D88">
        <w:rPr>
          <w:b/>
          <w:sz w:val="24"/>
          <w:u w:val="single"/>
        </w:rPr>
        <w:t>must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accompanied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80"/>
          <w:w w:val="150"/>
          <w:sz w:val="24"/>
        </w:rPr>
        <w:t xml:space="preserve"> </w:t>
      </w:r>
      <w:r w:rsidRPr="00E66D88">
        <w:rPr>
          <w:b/>
          <w:sz w:val="24"/>
        </w:rPr>
        <w:t>scanned</w:t>
      </w:r>
      <w:r w:rsidRPr="00E66D88">
        <w:rPr>
          <w:b/>
          <w:spacing w:val="40"/>
          <w:sz w:val="24"/>
        </w:rPr>
        <w:t xml:space="preserve"> </w:t>
      </w:r>
      <w:r w:rsidRPr="00E66D88">
        <w:rPr>
          <w:b/>
          <w:sz w:val="24"/>
        </w:rPr>
        <w:t>copies</w:t>
      </w:r>
      <w:r w:rsidRPr="00E66D88">
        <w:rPr>
          <w:b/>
          <w:spacing w:val="40"/>
          <w:sz w:val="24"/>
        </w:rPr>
        <w:t xml:space="preserve"> </w:t>
      </w:r>
      <w:r w:rsidRPr="00E66D88">
        <w:rPr>
          <w:b/>
          <w:sz w:val="24"/>
        </w:rPr>
        <w:t>of</w:t>
      </w:r>
      <w:r>
        <w:rPr>
          <w:b/>
          <w:sz w:val="24"/>
        </w:rPr>
        <w:t xml:space="preserve"> </w:t>
      </w:r>
      <w:r w:rsidRPr="00E66D88">
        <w:rPr>
          <w:b/>
          <w:sz w:val="24"/>
          <w:u w:val="single"/>
        </w:rPr>
        <w:t>receipts</w:t>
      </w:r>
      <w:r>
        <w:rPr>
          <w:b/>
          <w:sz w:val="24"/>
        </w:rPr>
        <w:t xml:space="preserve"> – any claims submitted </w:t>
      </w:r>
      <w:r>
        <w:rPr>
          <w:b/>
          <w:sz w:val="24"/>
          <w:u w:val="single"/>
        </w:rPr>
        <w:t>without receipts cannot be reimbursed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Expense claims should be submitted within 2 weeks of attending the conference or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completing the educational course.</w:t>
      </w:r>
    </w:p>
    <w:p w14:paraId="7AD83BCE" w14:textId="77777777" w:rsidR="00A458F9" w:rsidRDefault="00A458F9">
      <w:pPr>
        <w:pStyle w:val="BodyText"/>
        <w:rPr>
          <w:b/>
          <w:sz w:val="26"/>
        </w:rPr>
      </w:pPr>
    </w:p>
    <w:p w14:paraId="7AD83BCF" w14:textId="77777777" w:rsidR="00A458F9" w:rsidRDefault="009B1A6F">
      <w:pPr>
        <w:tabs>
          <w:tab w:val="left" w:pos="9196"/>
        </w:tabs>
        <w:spacing w:before="219"/>
        <w:ind w:left="540"/>
        <w:jc w:val="both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7AD83BD0" w14:textId="77777777" w:rsidR="00A458F9" w:rsidRDefault="00A458F9">
      <w:pPr>
        <w:pStyle w:val="BodyText"/>
        <w:spacing w:before="8"/>
        <w:rPr>
          <w:b/>
          <w:sz w:val="16"/>
        </w:rPr>
      </w:pPr>
    </w:p>
    <w:p w14:paraId="7AD83BD1" w14:textId="77777777" w:rsidR="00A458F9" w:rsidRDefault="009B1A6F">
      <w:pPr>
        <w:spacing w:before="90"/>
        <w:ind w:left="540"/>
        <w:rPr>
          <w:b/>
          <w:sz w:val="24"/>
        </w:rPr>
      </w:pPr>
      <w:r>
        <w:rPr>
          <w:b/>
          <w:sz w:val="24"/>
        </w:rPr>
        <w:t>Mailing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cheque:</w:t>
      </w:r>
    </w:p>
    <w:p w14:paraId="7AD83BD2" w14:textId="77777777" w:rsidR="00A458F9" w:rsidRDefault="00A458F9">
      <w:pPr>
        <w:pStyle w:val="BodyText"/>
        <w:rPr>
          <w:b/>
          <w:sz w:val="20"/>
        </w:rPr>
      </w:pPr>
    </w:p>
    <w:p w14:paraId="7AD83BD3" w14:textId="77777777" w:rsidR="00A458F9" w:rsidRDefault="00000000">
      <w:pPr>
        <w:pStyle w:val="BodyText"/>
        <w:spacing w:before="8"/>
        <w:rPr>
          <w:b/>
          <w:sz w:val="29"/>
        </w:rPr>
      </w:pPr>
      <w:r>
        <w:pict w14:anchorId="7AD83C01">
          <v:rect id="docshape7" o:spid="_x0000_s1026" style="position:absolute;margin-left:88.6pt;margin-top:18.3pt;width:43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7AD83BD4" w14:textId="77777777" w:rsidR="00A458F9" w:rsidRDefault="00A458F9">
      <w:pPr>
        <w:pStyle w:val="BodyText"/>
        <w:rPr>
          <w:b/>
          <w:sz w:val="20"/>
        </w:rPr>
      </w:pPr>
    </w:p>
    <w:p w14:paraId="7AD83BD5" w14:textId="77777777" w:rsidR="00A458F9" w:rsidRDefault="00A458F9">
      <w:pPr>
        <w:pStyle w:val="BodyText"/>
        <w:rPr>
          <w:b/>
          <w:sz w:val="20"/>
        </w:rPr>
      </w:pPr>
    </w:p>
    <w:p w14:paraId="7AD83BD6" w14:textId="77777777" w:rsidR="00A458F9" w:rsidRDefault="00A458F9">
      <w:pPr>
        <w:pStyle w:val="BodyText"/>
        <w:rPr>
          <w:b/>
          <w:sz w:val="20"/>
        </w:rPr>
      </w:pPr>
    </w:p>
    <w:p w14:paraId="7AD83BD7" w14:textId="77777777" w:rsidR="00A458F9" w:rsidRDefault="00A458F9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44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2777"/>
      </w:tblGrid>
      <w:tr w:rsidR="00A458F9" w14:paraId="7AD83BDA" w14:textId="77777777">
        <w:trPr>
          <w:trHeight w:val="318"/>
        </w:trPr>
        <w:tc>
          <w:tcPr>
            <w:tcW w:w="6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D83BD8" w14:textId="3C699666" w:rsidR="00A458F9" w:rsidRDefault="00414BC9" w:rsidP="009D2A50">
            <w:pPr>
              <w:pStyle w:val="TableParagraph"/>
              <w:spacing w:line="275" w:lineRule="exact"/>
              <w:ind w:lef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ITEM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EBEBE"/>
          </w:tcPr>
          <w:p w14:paraId="7AD83BD9" w14:textId="3238E1C0" w:rsidR="00A458F9" w:rsidRDefault="00C36DC0" w:rsidP="00D05D53">
            <w:pPr>
              <w:pStyle w:val="TableParagraph"/>
              <w:spacing w:line="275" w:lineRule="exact"/>
              <w:ind w:left="57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COST</w:t>
            </w:r>
          </w:p>
        </w:tc>
      </w:tr>
      <w:tr w:rsidR="00A458F9" w14:paraId="7AD83BDD" w14:textId="77777777">
        <w:trPr>
          <w:trHeight w:val="316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BDB" w14:textId="77777777" w:rsidR="00A458F9" w:rsidRDefault="009B1A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3BDC" w14:textId="77777777" w:rsidR="00A458F9" w:rsidRDefault="009B1A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A458F9" w14:paraId="7AD83BE0" w14:textId="77777777">
        <w:trPr>
          <w:trHeight w:val="316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BDE" w14:textId="77777777" w:rsidR="00A458F9" w:rsidRDefault="009B1A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3BDF" w14:textId="77777777" w:rsidR="00A458F9" w:rsidRDefault="009B1A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A458F9" w14:paraId="7AD83BE3" w14:textId="77777777">
        <w:trPr>
          <w:trHeight w:val="318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BE1" w14:textId="77777777" w:rsidR="00A458F9" w:rsidRDefault="009B1A6F"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Accommodations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3BE2" w14:textId="77777777" w:rsidR="00A458F9" w:rsidRDefault="009B1A6F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A458F9" w14:paraId="7AD83BE6" w14:textId="77777777">
        <w:trPr>
          <w:trHeight w:val="316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BE4" w14:textId="77777777" w:rsidR="00A458F9" w:rsidRDefault="009B1A6F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pacing w:val="-4"/>
                <w:sz w:val="24"/>
              </w:rPr>
              <w:t>Meals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3BE5" w14:textId="77777777" w:rsidR="00A458F9" w:rsidRDefault="009B1A6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A458F9" w14:paraId="7AD83BE9" w14:textId="77777777">
        <w:trPr>
          <w:trHeight w:val="318"/>
        </w:trPr>
        <w:tc>
          <w:tcPr>
            <w:tcW w:w="6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3BE7" w14:textId="77777777" w:rsidR="00A458F9" w:rsidRDefault="009B1A6F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specify)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3BE8" w14:textId="77777777" w:rsidR="00A458F9" w:rsidRDefault="009B1A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A458F9" w14:paraId="7AD83BEC" w14:textId="77777777">
        <w:trPr>
          <w:trHeight w:val="318"/>
        </w:trPr>
        <w:tc>
          <w:tcPr>
            <w:tcW w:w="6081" w:type="dxa"/>
            <w:tcBorders>
              <w:top w:val="single" w:sz="4" w:space="0" w:color="000000"/>
              <w:right w:val="single" w:sz="4" w:space="0" w:color="000000"/>
            </w:tcBorders>
          </w:tcPr>
          <w:p w14:paraId="7AD83BEA" w14:textId="77777777" w:rsidR="00A458F9" w:rsidRDefault="009B1A6F">
            <w:pPr>
              <w:pStyle w:val="TableParagraph"/>
              <w:spacing w:line="275" w:lineRule="exact"/>
              <w:ind w:left="14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(Maximum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$1,500.00)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</w:tcBorders>
          </w:tcPr>
          <w:p w14:paraId="7AD83BEB" w14:textId="77777777" w:rsidR="00A458F9" w:rsidRDefault="009B1A6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7AD83BED" w14:textId="77777777" w:rsidR="00A458F9" w:rsidRDefault="00A458F9">
      <w:pPr>
        <w:pStyle w:val="BodyText"/>
        <w:rPr>
          <w:b/>
          <w:sz w:val="20"/>
        </w:rPr>
      </w:pPr>
    </w:p>
    <w:p w14:paraId="7AD83BEE" w14:textId="77777777" w:rsidR="00A458F9" w:rsidRDefault="00A458F9">
      <w:pPr>
        <w:pStyle w:val="BodyText"/>
        <w:rPr>
          <w:b/>
          <w:sz w:val="20"/>
        </w:rPr>
      </w:pPr>
    </w:p>
    <w:p w14:paraId="7AD83BEF" w14:textId="77777777" w:rsidR="00A458F9" w:rsidRDefault="00A458F9">
      <w:pPr>
        <w:pStyle w:val="BodyText"/>
        <w:spacing w:before="3"/>
        <w:rPr>
          <w:b/>
          <w:sz w:val="23"/>
        </w:rPr>
      </w:pPr>
    </w:p>
    <w:p w14:paraId="7AD83BF0" w14:textId="77777777" w:rsidR="00A458F9" w:rsidRDefault="009B1A6F">
      <w:pPr>
        <w:tabs>
          <w:tab w:val="left" w:pos="5095"/>
          <w:tab w:val="left" w:pos="5581"/>
          <w:tab w:val="left" w:pos="9136"/>
        </w:tabs>
        <w:spacing w:before="90"/>
        <w:ind w:left="540"/>
        <w:rPr>
          <w:b/>
          <w:sz w:val="24"/>
        </w:rPr>
      </w:pPr>
      <w:r>
        <w:rPr>
          <w:b/>
          <w:sz w:val="24"/>
        </w:rPr>
        <w:t xml:space="preserve">Signature: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 xml:space="preserve">Date: </w:t>
      </w:r>
      <w:r>
        <w:rPr>
          <w:b/>
          <w:sz w:val="24"/>
          <w:u w:val="single"/>
        </w:rPr>
        <w:tab/>
      </w:r>
    </w:p>
    <w:p w14:paraId="7AD83BF1" w14:textId="77777777" w:rsidR="00A458F9" w:rsidRDefault="00A458F9">
      <w:pPr>
        <w:pStyle w:val="BodyText"/>
        <w:rPr>
          <w:b/>
          <w:sz w:val="20"/>
        </w:rPr>
      </w:pPr>
    </w:p>
    <w:p w14:paraId="7AD83BF2" w14:textId="77777777" w:rsidR="00A458F9" w:rsidRDefault="00A458F9">
      <w:pPr>
        <w:pStyle w:val="BodyText"/>
        <w:rPr>
          <w:b/>
          <w:sz w:val="20"/>
        </w:rPr>
      </w:pPr>
    </w:p>
    <w:p w14:paraId="7AD83BF3" w14:textId="77777777" w:rsidR="00A458F9" w:rsidRDefault="00A458F9">
      <w:pPr>
        <w:pStyle w:val="BodyText"/>
        <w:rPr>
          <w:b/>
          <w:sz w:val="20"/>
        </w:rPr>
      </w:pPr>
    </w:p>
    <w:p w14:paraId="7AD83BF4" w14:textId="1D8E44F2" w:rsidR="00A458F9" w:rsidRDefault="009B1A6F">
      <w:pPr>
        <w:spacing w:before="207"/>
        <w:ind w:left="117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forward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with scanned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receipts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  <w:r>
        <w:rPr>
          <w:spacing w:val="-2"/>
          <w:sz w:val="24"/>
        </w:rPr>
        <w:t xml:space="preserve"> </w:t>
      </w:r>
      <w:hyperlink r:id="rId11" w:history="1">
        <w:r w:rsidR="00580B8E" w:rsidRPr="00D751CB">
          <w:rPr>
            <w:rStyle w:val="Hyperlink"/>
          </w:rPr>
          <w:t>Joanne.Albrecht@iwk.nshealth.ca</w:t>
        </w:r>
      </w:hyperlink>
    </w:p>
    <w:sectPr w:rsidR="00A458F9">
      <w:pgSz w:w="12240" w:h="15840"/>
      <w:pgMar w:top="1020" w:right="8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86EF4"/>
    <w:multiLevelType w:val="hybridMultilevel"/>
    <w:tmpl w:val="D1FAFF3E"/>
    <w:lvl w:ilvl="0" w:tplc="7772C36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5AC56A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16DC7EB0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83E0CE7E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56CEAD92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6B56240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B288BEDE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CA581F40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5574C052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301747"/>
    <w:multiLevelType w:val="hybridMultilevel"/>
    <w:tmpl w:val="71C2A4FA"/>
    <w:lvl w:ilvl="0" w:tplc="876A6F4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35A677A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2A0C6AC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FFBEA59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7856FCC4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 w:tplc="9FAE76A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42B8DC2C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1D4C6726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  <w:lvl w:ilvl="8" w:tplc="A2345680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num w:numId="1" w16cid:durableId="569579825">
    <w:abstractNumId w:val="0"/>
  </w:num>
  <w:num w:numId="2" w16cid:durableId="76087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8F9"/>
    <w:rsid w:val="000257F0"/>
    <w:rsid w:val="000463D9"/>
    <w:rsid w:val="000624F0"/>
    <w:rsid w:val="000A043D"/>
    <w:rsid w:val="000C6E64"/>
    <w:rsid w:val="001D1D7D"/>
    <w:rsid w:val="002B523B"/>
    <w:rsid w:val="003E5050"/>
    <w:rsid w:val="00414BC9"/>
    <w:rsid w:val="00445350"/>
    <w:rsid w:val="00451669"/>
    <w:rsid w:val="005249C8"/>
    <w:rsid w:val="00580B8E"/>
    <w:rsid w:val="005B2011"/>
    <w:rsid w:val="007C2860"/>
    <w:rsid w:val="007C570B"/>
    <w:rsid w:val="0093183B"/>
    <w:rsid w:val="0098677A"/>
    <w:rsid w:val="009B1A6F"/>
    <w:rsid w:val="009D2A50"/>
    <w:rsid w:val="00A1127B"/>
    <w:rsid w:val="00A458F9"/>
    <w:rsid w:val="00C36DC0"/>
    <w:rsid w:val="00D05D53"/>
    <w:rsid w:val="00D751CB"/>
    <w:rsid w:val="00E66D88"/>
    <w:rsid w:val="00E70114"/>
    <w:rsid w:val="00EA7957"/>
    <w:rsid w:val="00F12D96"/>
    <w:rsid w:val="00F72335"/>
    <w:rsid w:val="00FA315A"/>
    <w:rsid w:val="00FA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AD83B57"/>
  <w15:docId w15:val="{B94429D2-3C5E-4681-B48F-3BFDE9DD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 w:line="322" w:lineRule="exact"/>
      <w:ind w:left="45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58" w:right="64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4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4535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67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e.albrecht@iwk.nshealth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phon-rohpp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hon-rohppa.com/" TargetMode="External"/><Relationship Id="rId11" Type="http://schemas.openxmlformats.org/officeDocument/2006/relationships/hyperlink" Target="mailto:joanne.albrecht@iwk.nshealth.ca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Joanne.Albrecht@iwk.nshealth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ne.Albrecht@iwk.ns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APPHON supports educational endeavors for health care professionals who care for pediatric hematology/oncology patients in Atlantic Canada</dc:title>
  <dc:creator>Albrecht, Joanne</dc:creator>
  <cp:lastModifiedBy>Albrecht, Joanne</cp:lastModifiedBy>
  <cp:revision>32</cp:revision>
  <dcterms:created xsi:type="dcterms:W3CDTF">2024-04-10T11:46:00Z</dcterms:created>
  <dcterms:modified xsi:type="dcterms:W3CDTF">2024-05-16T18:38:00Z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2023-06-21T00:00:00Z</vt:filetime>
  </property>
  <property fmtid="{D5CDD505-2E9C-101B-9397-08002B2CF9AE}" pid="5" name="Producer">
    <vt:lpwstr>Microsoft® Word 2013</vt:lpwstr>
  </property>
</Properties>
</file>